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1D644" w14:textId="14BD1F38" w:rsidR="00E32747" w:rsidRDefault="00E32747" w:rsidP="00036D69"/>
    <w:p w14:paraId="39B9DBAD" w14:textId="77777777" w:rsidR="00060F2A" w:rsidRDefault="00060F2A" w:rsidP="00036D69"/>
    <w:p w14:paraId="29510632" w14:textId="5D14FC57" w:rsidR="00060F2A" w:rsidRDefault="00060F2A" w:rsidP="00060F2A">
      <w:pPr>
        <w:pStyle w:val="NoSpacing"/>
      </w:pPr>
      <w:r>
        <w:t>June 1, 2021</w:t>
      </w:r>
    </w:p>
    <w:p w14:paraId="24677991" w14:textId="77777777" w:rsidR="00060F2A" w:rsidRDefault="00060F2A" w:rsidP="00060F2A">
      <w:pPr>
        <w:pStyle w:val="NoSpacing"/>
      </w:pPr>
    </w:p>
    <w:p w14:paraId="30AF7B81" w14:textId="77777777" w:rsidR="00060F2A" w:rsidRDefault="00060F2A" w:rsidP="00060F2A">
      <w:pPr>
        <w:pStyle w:val="NoSpacing"/>
      </w:pPr>
      <w:r>
        <w:t>Community Leaders,</w:t>
      </w:r>
    </w:p>
    <w:p w14:paraId="5721D6CF" w14:textId="77777777" w:rsidR="00060F2A" w:rsidRDefault="00060F2A" w:rsidP="00060F2A">
      <w:pPr>
        <w:pStyle w:val="NoSpacing"/>
      </w:pPr>
    </w:p>
    <w:p w14:paraId="483A9FF6" w14:textId="3AB2843A" w:rsidR="00060F2A" w:rsidRDefault="00060F2A" w:rsidP="00060F2A">
      <w:pPr>
        <w:pStyle w:val="NoSpacing"/>
      </w:pPr>
      <w:r>
        <w:t xml:space="preserve">It is getting close </w:t>
      </w:r>
      <w:r w:rsidR="00277FB7">
        <w:t>to</w:t>
      </w:r>
      <w:r>
        <w:t xml:space="preserve"> the 2021 National Night Out held on August 3, 2021.  We would like to encourage each grou</w:t>
      </w:r>
      <w:r w:rsidR="00277FB7">
        <w:t xml:space="preserve">p to register with your event.  </w:t>
      </w:r>
      <w:r>
        <w:t>These events could be as small as a porch light vigil where “lights on means lights out for crime” or as exciting as a cookout, ice cream parties or block parties to meet new neighbors and reunite with old friends.  Last year’s ev</w:t>
      </w:r>
      <w:r w:rsidR="00277FB7">
        <w:t>ents were canceled due to Covid-</w:t>
      </w:r>
      <w:r>
        <w:t xml:space="preserve">19 so we would like to get the number of participants back to where it was in previous years or even better increase our numbers this year. </w:t>
      </w:r>
    </w:p>
    <w:p w14:paraId="0C177544" w14:textId="77777777" w:rsidR="00060F2A" w:rsidRDefault="00060F2A" w:rsidP="00060F2A">
      <w:pPr>
        <w:pStyle w:val="NoSpacing"/>
      </w:pPr>
    </w:p>
    <w:p w14:paraId="7AFA5D75" w14:textId="008454AF" w:rsidR="00060F2A" w:rsidRDefault="00060F2A" w:rsidP="00060F2A">
      <w:pPr>
        <w:pStyle w:val="NoSpacing"/>
      </w:pPr>
      <w:r>
        <w:t xml:space="preserve">Please register with your Community Liaison Officer by </w:t>
      </w:r>
      <w:r w:rsidRPr="00497D5E">
        <w:rPr>
          <w:b/>
          <w:u w:val="single"/>
        </w:rPr>
        <w:t xml:space="preserve">July </w:t>
      </w:r>
      <w:r>
        <w:rPr>
          <w:b/>
          <w:u w:val="single"/>
        </w:rPr>
        <w:t>12, 2021</w:t>
      </w:r>
      <w:r w:rsidR="00277FB7">
        <w:rPr>
          <w:b/>
          <w:u w:val="single"/>
        </w:rPr>
        <w:t>,</w:t>
      </w:r>
      <w:r>
        <w:t xml:space="preserve"> to be entered to win some NNO merchandise </w:t>
      </w:r>
      <w:r w:rsidRPr="00235340">
        <w:t>sponsored by Councilmember Mitchell J. Brown, Chair of the Public Safety Committee</w:t>
      </w:r>
      <w:r w:rsidR="00277FB7">
        <w:t xml:space="preserve">.  </w:t>
      </w:r>
      <w:r>
        <w:t>To register fill out the below form and return it to your Community Liaison Officer.  Only events held on the NNO date of August 3, 2021, will be entered f</w:t>
      </w:r>
      <w:r w:rsidR="00277FB7">
        <w:t xml:space="preserve">or a chance to win merchandise.  </w:t>
      </w:r>
      <w:r>
        <w:t xml:space="preserve">Other dates will be included in the final report.  </w:t>
      </w:r>
    </w:p>
    <w:p w14:paraId="71E054B3" w14:textId="77777777" w:rsidR="00060F2A" w:rsidRDefault="00060F2A" w:rsidP="00060F2A">
      <w:pPr>
        <w:pStyle w:val="NoSpacing"/>
      </w:pPr>
    </w:p>
    <w:p w14:paraId="461E5954" w14:textId="42D3241F" w:rsidR="00060F2A" w:rsidRDefault="00060F2A" w:rsidP="00060F2A">
      <w:pPr>
        <w:pStyle w:val="NoSpacing"/>
      </w:pPr>
      <w:r>
        <w:t>The registration process with the Community Liaison Officer helps us keep track of all the events in the c</w:t>
      </w:r>
      <w:r w:rsidR="009F29C9">
        <w:t>ity and we can let the Mayor’s O</w:t>
      </w:r>
      <w:bookmarkStart w:id="0" w:name="_GoBack"/>
      <w:bookmarkEnd w:id="0"/>
      <w:r>
        <w:t>ffice, City Council and Police/Fire know the exact locations so we can get them out to as many events as possible.  Secondly, it gives us a final count of activities to report to the National Night Out board in our final report.  Lastly, take lots of pictures and get them to your Community Liaison Officer quickly so we can get them included in the final report.</w:t>
      </w:r>
    </w:p>
    <w:p w14:paraId="1555C090" w14:textId="77777777" w:rsidR="00060F2A" w:rsidRDefault="00060F2A" w:rsidP="00060F2A">
      <w:pPr>
        <w:pStyle w:val="NoSpacing"/>
      </w:pPr>
    </w:p>
    <w:p w14:paraId="15C90E03" w14:textId="095F1E16" w:rsidR="00060F2A" w:rsidRPr="003F616E" w:rsidRDefault="00060F2A" w:rsidP="00060F2A">
      <w:pPr>
        <w:pStyle w:val="NoSpacing"/>
      </w:pPr>
      <w:r>
        <w:t xml:space="preserve">The below link offers </w:t>
      </w:r>
      <w:r w:rsidRPr="00CF4F02">
        <w:rPr>
          <w:b/>
        </w:rPr>
        <w:t xml:space="preserve">National Night </w:t>
      </w:r>
      <w:proofErr w:type="gramStart"/>
      <w:r w:rsidRPr="00CF4F02">
        <w:rPr>
          <w:b/>
        </w:rPr>
        <w:t>Out</w:t>
      </w:r>
      <w:proofErr w:type="gramEnd"/>
      <w:r>
        <w:t xml:space="preserve"> Merchandise if you would like to purchase some on your own: </w:t>
      </w:r>
      <w:hyperlink r:id="rId7" w:history="1">
        <w:r w:rsidRPr="00B328C7">
          <w:rPr>
            <w:rStyle w:val="Hyperlink"/>
          </w:rPr>
          <w:t>https://natw.org/shop</w:t>
        </w:r>
      </w:hyperlink>
      <w:r w:rsidR="00B006AF">
        <w:t>.</w:t>
      </w:r>
      <w:r>
        <w:t xml:space="preserve"> Also feel free to additionally register with the National Night Out main registry </w:t>
      </w:r>
      <w:hyperlink r:id="rId8" w:history="1">
        <w:r w:rsidRPr="00856631">
          <w:rPr>
            <w:rStyle w:val="Hyperlink"/>
          </w:rPr>
          <w:t>https://natw.org/registration</w:t>
        </w:r>
      </w:hyperlink>
      <w:r>
        <w:t xml:space="preserve"> (</w:t>
      </w:r>
      <w:r w:rsidRPr="003F616E">
        <w:rPr>
          <w:b/>
        </w:rPr>
        <w:t>we do not see these registrations</w:t>
      </w:r>
      <w:r>
        <w:t>).</w:t>
      </w:r>
    </w:p>
    <w:p w14:paraId="5D2B3752" w14:textId="77777777" w:rsidR="00060F2A" w:rsidRDefault="00060F2A" w:rsidP="00060F2A">
      <w:pPr>
        <w:pStyle w:val="NoSpacing"/>
      </w:pPr>
    </w:p>
    <w:p w14:paraId="5DF62166" w14:textId="17CE8AE1" w:rsidR="00060F2A" w:rsidRDefault="00060F2A" w:rsidP="00060F2A">
      <w:pPr>
        <w:pStyle w:val="NoSpacing"/>
      </w:pPr>
      <w:r>
        <w:t xml:space="preserve">Please contact your Community Liaison Officer for more details or with any questions. </w:t>
      </w:r>
    </w:p>
    <w:p w14:paraId="466C3360" w14:textId="77777777" w:rsidR="00060F2A" w:rsidRDefault="00060F2A" w:rsidP="00060F2A">
      <w:r>
        <w:t>_____________________________________________________________________________________</w:t>
      </w:r>
    </w:p>
    <w:p w14:paraId="3FFBC43D" w14:textId="2111DA3B" w:rsidR="00060F2A" w:rsidRDefault="00060F2A" w:rsidP="00B006AF">
      <w:pPr>
        <w:rPr>
          <w:b/>
        </w:rPr>
      </w:pPr>
      <w:r w:rsidRPr="00E23F8F">
        <w:rPr>
          <w:b/>
        </w:rPr>
        <w:t xml:space="preserve">Register now for your National Night </w:t>
      </w:r>
      <w:proofErr w:type="gramStart"/>
      <w:r w:rsidRPr="00E23F8F">
        <w:rPr>
          <w:b/>
        </w:rPr>
        <w:t>Out</w:t>
      </w:r>
      <w:proofErr w:type="gramEnd"/>
      <w:r w:rsidRPr="00E23F8F">
        <w:rPr>
          <w:b/>
        </w:rPr>
        <w:t xml:space="preserve"> Event</w:t>
      </w:r>
      <w:r>
        <w:rPr>
          <w:b/>
        </w:rPr>
        <w:t xml:space="preserve"> on </w:t>
      </w:r>
      <w:r w:rsidR="00277FB7">
        <w:rPr>
          <w:b/>
        </w:rPr>
        <w:t>August 3, 2021</w:t>
      </w:r>
      <w:r w:rsidR="00B006AF">
        <w:rPr>
          <w:b/>
        </w:rPr>
        <w:t>.</w:t>
      </w:r>
    </w:p>
    <w:p w14:paraId="38A4343F" w14:textId="77777777" w:rsidR="00060F2A" w:rsidRDefault="00060F2A" w:rsidP="00060F2A">
      <w:pPr>
        <w:jc w:val="center"/>
        <w:rPr>
          <w:b/>
        </w:rPr>
      </w:pPr>
    </w:p>
    <w:p w14:paraId="0E7537CC" w14:textId="729129FF" w:rsidR="00060F2A" w:rsidRPr="00E23F8F" w:rsidRDefault="00060F2A" w:rsidP="00060F2A">
      <w:pPr>
        <w:pStyle w:val="NoSpacing"/>
        <w:rPr>
          <w:sz w:val="28"/>
          <w:szCs w:val="28"/>
        </w:rPr>
      </w:pPr>
      <w:r w:rsidRPr="00E23F8F">
        <w:rPr>
          <w:sz w:val="28"/>
          <w:szCs w:val="28"/>
        </w:rPr>
        <w:t>Community Group:</w:t>
      </w:r>
      <w:r w:rsidR="00277FB7">
        <w:rPr>
          <w:sz w:val="28"/>
          <w:szCs w:val="28"/>
        </w:rPr>
        <w:t xml:space="preserve"> </w:t>
      </w:r>
      <w:r>
        <w:rPr>
          <w:sz w:val="28"/>
          <w:szCs w:val="28"/>
        </w:rPr>
        <w:t>_</w:t>
      </w:r>
      <w:r w:rsidR="00277FB7">
        <w:rPr>
          <w:sz w:val="28"/>
          <w:szCs w:val="28"/>
        </w:rPr>
        <w:t>______________________________</w:t>
      </w:r>
      <w:r w:rsidR="00B006AF">
        <w:rPr>
          <w:sz w:val="28"/>
          <w:szCs w:val="28"/>
        </w:rPr>
        <w:t>______</w:t>
      </w:r>
    </w:p>
    <w:p w14:paraId="41EA3798" w14:textId="6A3BFAA9" w:rsidR="00060F2A" w:rsidRPr="00E23F8F" w:rsidRDefault="00060F2A" w:rsidP="00060F2A">
      <w:pPr>
        <w:pStyle w:val="NoSpacing"/>
        <w:rPr>
          <w:sz w:val="28"/>
          <w:szCs w:val="28"/>
        </w:rPr>
      </w:pPr>
      <w:r w:rsidRPr="00E23F8F">
        <w:rPr>
          <w:sz w:val="28"/>
          <w:szCs w:val="28"/>
        </w:rPr>
        <w:t>Location of Event:</w:t>
      </w:r>
      <w:r>
        <w:rPr>
          <w:sz w:val="28"/>
          <w:szCs w:val="28"/>
        </w:rPr>
        <w:tab/>
      </w:r>
      <w:r w:rsidR="00277FB7">
        <w:rPr>
          <w:sz w:val="28"/>
          <w:szCs w:val="28"/>
        </w:rPr>
        <w:t xml:space="preserve"> </w:t>
      </w:r>
      <w:r>
        <w:rPr>
          <w:sz w:val="28"/>
          <w:szCs w:val="28"/>
        </w:rPr>
        <w:t>_</w:t>
      </w:r>
      <w:r w:rsidR="00277FB7">
        <w:rPr>
          <w:sz w:val="28"/>
          <w:szCs w:val="28"/>
          <w:u w:val="single"/>
        </w:rPr>
        <w:t>______________________________</w:t>
      </w:r>
      <w:r w:rsidR="00B006AF">
        <w:rPr>
          <w:sz w:val="28"/>
          <w:szCs w:val="28"/>
          <w:u w:val="single"/>
        </w:rPr>
        <w:t>______</w:t>
      </w:r>
    </w:p>
    <w:p w14:paraId="51639BAF" w14:textId="1A0C1FD4" w:rsidR="00060F2A" w:rsidRPr="00E23F8F" w:rsidRDefault="00060F2A" w:rsidP="00060F2A">
      <w:pPr>
        <w:pStyle w:val="NoSpacing"/>
        <w:rPr>
          <w:sz w:val="28"/>
          <w:szCs w:val="28"/>
        </w:rPr>
      </w:pPr>
      <w:r>
        <w:rPr>
          <w:sz w:val="28"/>
          <w:szCs w:val="28"/>
        </w:rPr>
        <w:t>Date/</w:t>
      </w:r>
      <w:r w:rsidRPr="00E23F8F">
        <w:rPr>
          <w:sz w:val="28"/>
          <w:szCs w:val="28"/>
        </w:rPr>
        <w:t>Time:</w:t>
      </w:r>
      <w:r>
        <w:rPr>
          <w:sz w:val="28"/>
          <w:szCs w:val="28"/>
        </w:rPr>
        <w:tab/>
        <w:t xml:space="preserve">         </w:t>
      </w:r>
      <w:r>
        <w:rPr>
          <w:sz w:val="28"/>
          <w:szCs w:val="28"/>
        </w:rPr>
        <w:tab/>
      </w:r>
      <w:r w:rsidR="00277FB7">
        <w:rPr>
          <w:sz w:val="28"/>
          <w:szCs w:val="28"/>
        </w:rPr>
        <w:t xml:space="preserve"> </w:t>
      </w:r>
      <w:r>
        <w:rPr>
          <w:sz w:val="28"/>
          <w:szCs w:val="28"/>
        </w:rPr>
        <w:t>_</w:t>
      </w:r>
      <w:r w:rsidR="00277FB7">
        <w:rPr>
          <w:sz w:val="28"/>
          <w:szCs w:val="28"/>
        </w:rPr>
        <w:t>______________________________</w:t>
      </w:r>
      <w:r w:rsidR="00B006AF">
        <w:rPr>
          <w:sz w:val="28"/>
          <w:szCs w:val="28"/>
        </w:rPr>
        <w:t>______</w:t>
      </w:r>
    </w:p>
    <w:p w14:paraId="75585DC4" w14:textId="5E2DDA36" w:rsidR="00060F2A" w:rsidRPr="00E23F8F" w:rsidRDefault="00060F2A" w:rsidP="00060F2A">
      <w:pPr>
        <w:pStyle w:val="NoSpacing"/>
        <w:rPr>
          <w:sz w:val="28"/>
          <w:szCs w:val="28"/>
        </w:rPr>
      </w:pPr>
      <w:r w:rsidRPr="00E23F8F">
        <w:rPr>
          <w:sz w:val="28"/>
          <w:szCs w:val="28"/>
        </w:rPr>
        <w:t>Type of Event:</w:t>
      </w:r>
      <w:r>
        <w:rPr>
          <w:sz w:val="28"/>
          <w:szCs w:val="28"/>
        </w:rPr>
        <w:tab/>
      </w:r>
      <w:r w:rsidR="00277FB7">
        <w:rPr>
          <w:sz w:val="28"/>
          <w:szCs w:val="28"/>
        </w:rPr>
        <w:t xml:space="preserve"> </w:t>
      </w:r>
      <w:r>
        <w:rPr>
          <w:sz w:val="28"/>
          <w:szCs w:val="28"/>
        </w:rPr>
        <w:t>_</w:t>
      </w:r>
      <w:r w:rsidR="00277FB7">
        <w:rPr>
          <w:sz w:val="28"/>
          <w:szCs w:val="28"/>
          <w:u w:val="single"/>
        </w:rPr>
        <w:t>______________________________</w:t>
      </w:r>
      <w:r w:rsidR="00B006AF">
        <w:rPr>
          <w:sz w:val="28"/>
          <w:szCs w:val="28"/>
          <w:u w:val="single"/>
        </w:rPr>
        <w:t>______</w:t>
      </w:r>
    </w:p>
    <w:p w14:paraId="5A121632" w14:textId="209EC833" w:rsidR="00060F2A" w:rsidRDefault="00060F2A" w:rsidP="00060F2A">
      <w:pPr>
        <w:pStyle w:val="NoSpacing"/>
        <w:rPr>
          <w:sz w:val="28"/>
          <w:szCs w:val="28"/>
        </w:rPr>
      </w:pPr>
      <w:r w:rsidRPr="00E23F8F">
        <w:rPr>
          <w:sz w:val="28"/>
          <w:szCs w:val="28"/>
        </w:rPr>
        <w:t xml:space="preserve">Contact </w:t>
      </w:r>
      <w:r w:rsidR="00B006AF">
        <w:rPr>
          <w:sz w:val="28"/>
          <w:szCs w:val="28"/>
        </w:rPr>
        <w:t>P</w:t>
      </w:r>
      <w:r w:rsidRPr="00E23F8F">
        <w:rPr>
          <w:sz w:val="28"/>
          <w:szCs w:val="28"/>
        </w:rPr>
        <w:t>erson:</w:t>
      </w:r>
      <w:r>
        <w:rPr>
          <w:sz w:val="28"/>
          <w:szCs w:val="28"/>
        </w:rPr>
        <w:tab/>
      </w:r>
      <w:r w:rsidR="00277FB7">
        <w:rPr>
          <w:sz w:val="28"/>
          <w:szCs w:val="28"/>
        </w:rPr>
        <w:t xml:space="preserve"> </w:t>
      </w:r>
      <w:r>
        <w:rPr>
          <w:sz w:val="28"/>
          <w:szCs w:val="28"/>
        </w:rPr>
        <w:t>_</w:t>
      </w:r>
      <w:r w:rsidR="00277FB7">
        <w:rPr>
          <w:sz w:val="28"/>
          <w:szCs w:val="28"/>
          <w:u w:val="single"/>
        </w:rPr>
        <w:t>______________________________</w:t>
      </w:r>
      <w:r w:rsidR="00B006AF">
        <w:rPr>
          <w:sz w:val="28"/>
          <w:szCs w:val="28"/>
          <w:u w:val="single"/>
        </w:rPr>
        <w:t>______</w:t>
      </w:r>
    </w:p>
    <w:p w14:paraId="02EA6EE2" w14:textId="0672FFDC" w:rsidR="00060F2A" w:rsidRDefault="00060F2A" w:rsidP="00060F2A">
      <w:pPr>
        <w:pStyle w:val="NoSpacing"/>
        <w:rPr>
          <w:sz w:val="28"/>
          <w:szCs w:val="28"/>
        </w:rPr>
      </w:pPr>
      <w:r>
        <w:rPr>
          <w:sz w:val="28"/>
          <w:szCs w:val="28"/>
        </w:rPr>
        <w:t>Contact #</w:t>
      </w:r>
      <w:r w:rsidR="00B006AF">
        <w:rPr>
          <w:sz w:val="28"/>
          <w:szCs w:val="28"/>
        </w:rPr>
        <w:t xml:space="preserve"> &amp; Email:  </w:t>
      </w:r>
      <w:r>
        <w:rPr>
          <w:sz w:val="28"/>
          <w:szCs w:val="28"/>
        </w:rPr>
        <w:t>_</w:t>
      </w:r>
      <w:r w:rsidR="00277FB7">
        <w:rPr>
          <w:sz w:val="28"/>
          <w:szCs w:val="28"/>
          <w:u w:val="single"/>
        </w:rPr>
        <w:t>______________________________</w:t>
      </w:r>
      <w:r w:rsidR="00B006AF">
        <w:rPr>
          <w:sz w:val="28"/>
          <w:szCs w:val="28"/>
          <w:u w:val="single"/>
        </w:rPr>
        <w:t>______</w:t>
      </w:r>
    </w:p>
    <w:p w14:paraId="76AC8B19" w14:textId="04CE43CD" w:rsidR="00060F2A" w:rsidRPr="00E23F8F" w:rsidRDefault="00B006AF" w:rsidP="00060F2A">
      <w:pPr>
        <w:pStyle w:val="NoSpacing"/>
        <w:rPr>
          <w:sz w:val="28"/>
          <w:szCs w:val="28"/>
        </w:rPr>
      </w:pPr>
      <w:r>
        <w:rPr>
          <w:sz w:val="28"/>
          <w:szCs w:val="28"/>
        </w:rPr>
        <w:t>Expected # G</w:t>
      </w:r>
      <w:r w:rsidR="00277FB7">
        <w:rPr>
          <w:sz w:val="28"/>
          <w:szCs w:val="28"/>
        </w:rPr>
        <w:t xml:space="preserve">uests   </w:t>
      </w:r>
      <w:r w:rsidR="00277FB7">
        <w:rPr>
          <w:sz w:val="28"/>
          <w:szCs w:val="28"/>
          <w:u w:val="single"/>
        </w:rPr>
        <w:t>_______________________________</w:t>
      </w:r>
      <w:r>
        <w:rPr>
          <w:sz w:val="28"/>
          <w:szCs w:val="28"/>
          <w:u w:val="single"/>
        </w:rPr>
        <w:t>______</w:t>
      </w:r>
    </w:p>
    <w:p w14:paraId="5461245C" w14:textId="77777777" w:rsidR="00060F2A" w:rsidRDefault="00060F2A" w:rsidP="00060F2A"/>
    <w:p w14:paraId="2A2D5CE2" w14:textId="77777777" w:rsidR="00060F2A" w:rsidRDefault="00060F2A" w:rsidP="00036D69"/>
    <w:sectPr w:rsidR="00060F2A" w:rsidSect="00312A09">
      <w:headerReference w:type="even" r:id="rId9"/>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94DC1" w14:textId="77777777" w:rsidR="00277FB7" w:rsidRDefault="00277FB7" w:rsidP="00312A09">
      <w:r>
        <w:separator/>
      </w:r>
    </w:p>
  </w:endnote>
  <w:endnote w:type="continuationSeparator" w:id="0">
    <w:p w14:paraId="419A5BC9" w14:textId="77777777" w:rsidR="00277FB7" w:rsidRDefault="00277FB7" w:rsidP="003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6CA0A" w14:textId="77777777" w:rsidR="00277FB7" w:rsidRDefault="00277FB7" w:rsidP="00312A09">
    <w:pPr>
      <w:pStyle w:val="Footer"/>
      <w:tabs>
        <w:tab w:val="clear" w:pos="8640"/>
      </w:tabs>
      <w:ind w:left="-15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0464" w14:textId="125EEA7E" w:rsidR="00277FB7" w:rsidRDefault="00277FB7" w:rsidP="009E13F3">
    <w:pPr>
      <w:pStyle w:val="Footer"/>
      <w:tabs>
        <w:tab w:val="clear" w:pos="8640"/>
      </w:tabs>
      <w:ind w:left="-1350" w:right="-1440"/>
    </w:pPr>
    <w:r>
      <w:rPr>
        <w:noProof/>
      </w:rPr>
      <w:drawing>
        <wp:inline distT="0" distB="0" distL="0" distR="0" wp14:anchorId="06574FA0" wp14:editId="153E4842">
          <wp:extent cx="7256206" cy="520700"/>
          <wp:effectExtent l="0" t="0" r="8255" b="0"/>
          <wp:docPr id="2" name="Picture 2" descr="Macintosh HD:Users:elliskirk:Desktop:LtrHD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liskirk:Desktop:LtrHD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206" cy="520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65E68" w14:textId="77777777" w:rsidR="00277FB7" w:rsidRDefault="00277FB7" w:rsidP="00312A09">
      <w:r>
        <w:separator/>
      </w:r>
    </w:p>
  </w:footnote>
  <w:footnote w:type="continuationSeparator" w:id="0">
    <w:p w14:paraId="3C694F1E" w14:textId="77777777" w:rsidR="00277FB7" w:rsidRDefault="00277FB7" w:rsidP="0031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440"/>
      <w:gridCol w:w="8430"/>
    </w:tblGrid>
    <w:tr w:rsidR="00277FB7" w:rsidRPr="00DB639B" w14:paraId="19FDA3E7" w14:textId="77777777" w:rsidTr="00060F2A">
      <w:tc>
        <w:tcPr>
          <w:tcW w:w="248" w:type="pct"/>
          <w:tcBorders>
            <w:bottom w:val="single" w:sz="4" w:space="0" w:color="943634" w:themeColor="accent2" w:themeShade="BF"/>
          </w:tcBorders>
          <w:shd w:val="clear" w:color="auto" w:fill="943634" w:themeFill="accent2" w:themeFillShade="BF"/>
          <w:vAlign w:val="bottom"/>
        </w:tcPr>
        <w:p w14:paraId="44F9E843" w14:textId="77777777" w:rsidR="00277FB7" w:rsidRPr="00124693" w:rsidRDefault="00277FB7" w:rsidP="00060F2A">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1</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42503492" w14:textId="77777777" w:rsidR="00277FB7" w:rsidRPr="00DB639B" w:rsidRDefault="00277FB7" w:rsidP="00060F2A">
          <w:pPr>
            <w:pStyle w:val="Header"/>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171999499"/>
              <w:placeholder>
                <w:docPart w:val="4D94C4B18B6ECE458ADBFAA4232846AA"/>
              </w:placeholder>
              <w:showingPlcHdr/>
              <w:dataBinding w:prefixMappings="xmlns:ns0='http://schemas.openxmlformats.org/package/2006/metadata/core-properties' xmlns:ns1='http://purl.org/dc/elements/1.1/'" w:xpath="/ns0:coreProperties[1]/ns1:title[1]" w:storeItemID="{6C3C8BC8-F283-45AE-878A-BAB7291924A1}"/>
              <w:text/>
            </w:sdtPr>
            <w:sdtContent>
              <w:r w:rsidRPr="00DB639B">
                <w:rPr>
                  <w:rFonts w:ascii="Calibri" w:hAnsi="Calibri"/>
                  <w:b/>
                  <w:bCs/>
                  <w:caps/>
                  <w:color w:val="000000" w:themeColor="text1"/>
                </w:rPr>
                <w:t>Type the document title</w:t>
              </w:r>
            </w:sdtContent>
          </w:sdt>
          <w:r w:rsidRPr="00DB639B">
            <w:rPr>
              <w:rFonts w:ascii="Calibri" w:hAnsi="Calibri"/>
              <w:b/>
              <w:bCs/>
              <w:color w:val="000000" w:themeColor="text1"/>
            </w:rPr>
            <w:t>]</w:t>
          </w:r>
        </w:p>
      </w:tc>
    </w:tr>
  </w:tbl>
  <w:p w14:paraId="328586BF" w14:textId="77777777" w:rsidR="00277FB7" w:rsidRDefault="00277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1B94" w14:textId="59555C6C" w:rsidR="00277FB7" w:rsidRDefault="00277FB7" w:rsidP="00312A09">
    <w:pPr>
      <w:pStyle w:val="Header"/>
      <w:tabs>
        <w:tab w:val="clear" w:pos="8640"/>
      </w:tabs>
      <w:ind w:left="-720" w:right="-8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FE6B6" w14:textId="22C317D4" w:rsidR="00277FB7" w:rsidRDefault="00277FB7" w:rsidP="001F19FD">
    <w:pPr>
      <w:pStyle w:val="Header"/>
      <w:tabs>
        <w:tab w:val="clear" w:pos="8640"/>
      </w:tabs>
      <w:ind w:left="-1260" w:right="-1170"/>
    </w:pPr>
    <w:r>
      <w:rPr>
        <w:noProof/>
      </w:rPr>
      <w:drawing>
        <wp:inline distT="0" distB="0" distL="0" distR="0" wp14:anchorId="7EA03791" wp14:editId="01B1F291">
          <wp:extent cx="7116480" cy="879676"/>
          <wp:effectExtent l="0" t="0" r="0" b="0"/>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307704" cy="9033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09"/>
    <w:rsid w:val="00036D69"/>
    <w:rsid w:val="00060F2A"/>
    <w:rsid w:val="001F19FD"/>
    <w:rsid w:val="00201094"/>
    <w:rsid w:val="00246654"/>
    <w:rsid w:val="00277FB7"/>
    <w:rsid w:val="00312A09"/>
    <w:rsid w:val="003923AB"/>
    <w:rsid w:val="003D231F"/>
    <w:rsid w:val="008C061C"/>
    <w:rsid w:val="009E13F3"/>
    <w:rsid w:val="009E6355"/>
    <w:rsid w:val="009F29C9"/>
    <w:rsid w:val="00B006AF"/>
    <w:rsid w:val="00E32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F058C0"/>
  <w14:defaultImageDpi w14:val="300"/>
  <w15:docId w15:val="{6A622810-0DA3-CF44-B9AD-BBF8E2EE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A09"/>
    <w:pPr>
      <w:tabs>
        <w:tab w:val="center" w:pos="4320"/>
        <w:tab w:val="right" w:pos="8640"/>
      </w:tabs>
    </w:pPr>
  </w:style>
  <w:style w:type="character" w:customStyle="1" w:styleId="HeaderChar">
    <w:name w:val="Header Char"/>
    <w:basedOn w:val="DefaultParagraphFont"/>
    <w:link w:val="Header"/>
    <w:uiPriority w:val="99"/>
    <w:rsid w:val="00312A09"/>
  </w:style>
  <w:style w:type="paragraph" w:styleId="Footer">
    <w:name w:val="footer"/>
    <w:basedOn w:val="Normal"/>
    <w:link w:val="FooterChar"/>
    <w:uiPriority w:val="99"/>
    <w:unhideWhenUsed/>
    <w:rsid w:val="00312A09"/>
    <w:pPr>
      <w:tabs>
        <w:tab w:val="center" w:pos="4320"/>
        <w:tab w:val="right" w:pos="8640"/>
      </w:tabs>
    </w:pPr>
  </w:style>
  <w:style w:type="character" w:customStyle="1" w:styleId="FooterChar">
    <w:name w:val="Footer Char"/>
    <w:basedOn w:val="DefaultParagraphFont"/>
    <w:link w:val="Footer"/>
    <w:uiPriority w:val="99"/>
    <w:rsid w:val="00312A09"/>
  </w:style>
  <w:style w:type="paragraph" w:styleId="BalloonText">
    <w:name w:val="Balloon Text"/>
    <w:basedOn w:val="Normal"/>
    <w:link w:val="BalloonTextChar"/>
    <w:uiPriority w:val="99"/>
    <w:semiHidden/>
    <w:unhideWhenUsed/>
    <w:rsid w:val="00312A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A09"/>
    <w:rPr>
      <w:rFonts w:ascii="Lucida Grande" w:hAnsi="Lucida Grande" w:cs="Lucida Grande"/>
      <w:sz w:val="18"/>
      <w:szCs w:val="18"/>
    </w:rPr>
  </w:style>
  <w:style w:type="paragraph" w:styleId="NoSpacing">
    <w:name w:val="No Spacing"/>
    <w:qFormat/>
    <w:rsid w:val="00060F2A"/>
    <w:rPr>
      <w:rFonts w:ascii="Calibri" w:eastAsia="Calibri" w:hAnsi="Calibri" w:cs="Times New Roman"/>
      <w:sz w:val="22"/>
      <w:szCs w:val="22"/>
    </w:rPr>
  </w:style>
  <w:style w:type="character" w:styleId="Hyperlink">
    <w:name w:val="Hyperlink"/>
    <w:rsid w:val="00060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w.org/registr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atw.org/shop"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94C4B18B6ECE458ADBFAA4232846AA"/>
        <w:category>
          <w:name w:val="General"/>
          <w:gallery w:val="placeholder"/>
        </w:category>
        <w:types>
          <w:type w:val="bbPlcHdr"/>
        </w:types>
        <w:behaviors>
          <w:behavior w:val="content"/>
        </w:behaviors>
        <w:guid w:val="{A1C82539-D007-D346-8A85-2AD8FA60100C}"/>
      </w:docPartPr>
      <w:docPartBody>
        <w:p w:rsidR="00B526DC" w:rsidRDefault="005E5FD9" w:rsidP="005E5FD9">
          <w:pPr>
            <w:pStyle w:val="4D94C4B18B6ECE458ADBFAA4232846AA"/>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D9"/>
    <w:rsid w:val="005E5FD9"/>
    <w:rsid w:val="00B100AF"/>
    <w:rsid w:val="00B526DC"/>
    <w:rsid w:val="00BF3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4C4B18B6ECE458ADBFAA4232846AA">
    <w:name w:val="4D94C4B18B6ECE458ADBFAA4232846AA"/>
    <w:rsid w:val="005E5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8738-2560-4086-B7B3-53307E7E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D895D51C</Template>
  <TotalTime>62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Columbus Police</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Kirk</dc:creator>
  <cp:keywords/>
  <dc:description/>
  <cp:lastModifiedBy>Kincade, Kyle O.</cp:lastModifiedBy>
  <cp:revision>3</cp:revision>
  <dcterms:created xsi:type="dcterms:W3CDTF">2021-06-02T13:12:00Z</dcterms:created>
  <dcterms:modified xsi:type="dcterms:W3CDTF">2021-06-02T14:24:00Z</dcterms:modified>
</cp:coreProperties>
</file>